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МІНІСТЕРСТВО ОСВІТИ І НАУКИ УКРАЇНИ</w:t>
      </w: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br/>
        <w:t>Одеський національний технологічний університет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Вінницький національний технічний університет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Інститут комп`ютерної інженерії, автоматизації, робототехніки та програмування ім. П.Н. Платонова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запрошують Вас і Ваших колег взяти участь у роботі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 Всеукраїнської науково-технічної конференції молодих вчених, аспірантів і студентів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r w:rsidRPr="00941FD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uk-UA"/>
        </w:rPr>
        <w:t xml:space="preserve">Комп'ютерні ігри і </w:t>
      </w:r>
      <w:proofErr w:type="spellStart"/>
      <w:r w:rsidRPr="00941FD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uk-UA"/>
        </w:rPr>
        <w:t>мультимедіа</w:t>
      </w:r>
      <w:proofErr w:type="spellEnd"/>
      <w:r w:rsidRPr="00941FD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uk-UA"/>
        </w:rPr>
        <w:t>, як інноваційний підхід до комунікації - 2025</w:t>
      </w:r>
      <w:r w:rsidRPr="00941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25-26 вересня 2025 р., м. Одеса, Україна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ЗАПРОШЕННЯ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Інформуємо Вас, що з 25 по 26 вересня 2025 </w:t>
      </w:r>
      <w:proofErr w:type="spellStart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 </w:t>
      </w: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дистанці</w:t>
      </w:r>
      <w:proofErr w:type="spellEnd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йному режимі (</w:t>
      </w:r>
      <w:proofErr w:type="spellStart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відбудеться V</w:t>
      </w:r>
      <w:proofErr w:type="spellEnd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Всеукраїнська науково-технічна конференція молодих вчених, аспірантів і студентів «Комп'ютерні ігри і </w:t>
      </w:r>
      <w:proofErr w:type="spellStart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мультимедіа</w:t>
      </w:r>
      <w:proofErr w:type="spellEnd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 інноваційний </w:t>
      </w:r>
      <w:proofErr w:type="spellStart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proofErr w:type="spellEnd"/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хід  до комунікації - 2025»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участі у конференції запрошуються вчені, співробітники науково-дослідних установ, докторанти, аспіранти, студенти.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Робочі мови конференції: </w:t>
      </w:r>
      <w:r w:rsidRPr="00941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українська, англійська</w:t>
      </w:r>
      <w:r w:rsidRPr="00941F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Участь у конференції БЕЗКОШТОВНА.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ТЕМАТИКА КОНФЕРЕНЦІЇ (СЕКЦІЇ)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Освіта та наука (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гейміфікація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освітніх процесах, серйозні ігри, ігрові методики викладання та тренінгів)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Медіапростір (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кіберспорт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стрімінг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соціальні мережі і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гейміфікація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 Бізнес (бізнес-моделі, монетизація, маркетинг та реклама в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геймдеві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азартні ігри)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Технологічні інновації та сучасні ігрові механіки (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геймдизайн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AR/VR,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IoT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взаємодія з іграми,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носимі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пристрої та їх роль у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геймінгу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5. Дизайн, арт та анімація (дизайн рівнів,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саунддизайн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візуал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арт-складова ігор, анімація)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6. Штучний інтелект і машинне навчання в ігрових системах (ігровий штучний інтелект, процедурна генерація контенту, адаптивна складність ігор, AI як ігровий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наративний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інструмент)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УМОВИ УЧАСТІ У КОНФЕРЕНЦІЇ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участі в конференції необхідно подати до організаційного комітету електронні версії таких документів: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заяв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 на участь (зразок додається, заявка оформляється на всіх авторів тез) або реєстрація в </w:t>
      </w:r>
      <w:hyperlink r:id="rId5" w:tgtFrame="_blank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Google</w:t>
        </w:r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-</w:t>
        </w:r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формі</w:t>
        </w:r>
      </w:hyperlink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тек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 тез (згідно з вимогами, що додаються, обсяг тез – до трьох сторінок формату А4).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Заявка на участь та тези доповідей повинні бути оформлені на одній з робочих мов конференції і вислані на адресу оргкомітету в електронному варіанті не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зніше </w:t>
      </w: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18 вересня 2025 року.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Форма участі в конференції – 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дистанційна (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онлайн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з використанням програми ZOOM. Детальніше - на сайті конференції </w:t>
      </w:r>
      <w:hyperlink r:id="rId6" w:tgtFrame="_blank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https://www.ontu.edu.ua/student_conference_computer_games</w:t>
        </w:r>
      </w:hyperlink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Всі матеріали направляються на електронну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пошту </w:t>
      </w:r>
      <w:hyperlink r:id="rId7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conference.ga</w:t>
        </w:r>
        <w:proofErr w:type="spellEnd"/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me.ukr@gmail.com</w:t>
        </w:r>
      </w:hyperlink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Увага!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Оригінальність тексту статті не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нше </w:t>
      </w: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80%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Прийняті до публікації матеріали друкуються в авторській редакції.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ВИМОГИ ДО ОФОРМЛЕННЯ ТЕЗ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Автори несуть відповідальність за відповідність вимогам чинного законодавства по публікації матеріалів у відкритій пресі.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Текст готується в програмі Microsoft Word на аркушах формату А4 з книжковою орієнтацією і з застосуванням одинарного інтервалу між рядками, шрифт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Times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New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Roman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розмір шрифту – 12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pt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вирівнювання тексту на ширину рядка. Всі поля сторінки – 2 см. Абзац – 0,9 см. </w:t>
      </w: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Обсяг не більше 3 сторінок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Порядок розміщення матеріалу: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УДК – зліва без абзацу у верхньому рядку;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наз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 – через рядок великими літерами з вирівнюванням по центру;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прізви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ща та ініціали авторів – у наступному рядку великими літерами через коми з вирівнюванням по правому краю (без наукових ступенів, звань і посад), E-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mail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дужках (для зв'язку), повна назва підприємства (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-тв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), в якому виконувалася робота;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ат у вигляді скороченого змісту – через рядок (курсив) від 2 до 15 рядків;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тек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 тез – через рядок – з обов'язковою постановкою проблеми, переліком вирішених завдань, викладом суті дослідження і сформульованих висновків, які повинні відповідати поставленій задачі;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 w:rsidRPr="00941FD5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СПИСОК ВИКОРИСТАНОЇ ЛІТЕРАТУРИ – через рядок. Перелік літературних джерел наводиться відповідно до IEEE 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style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Таблиці друкуються в тексті без розвороту і повинні бути забезпечені заголовками. Посилання на таблиці даються в скороченому вигляді (табл.).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Нумеруються тільки ті формули, на які є посилання в тексті. Формули вирівнюються по центру і в їх рядку не повинно бути відступу.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Малюнки вставляються в текст і повинні бути з відповідними підписами.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Доповіді, оформлені без дотримання вимог, будуть включені в програму конференції, але не будуть опубліковані.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результатами роботи конференції буде видано електронний збірник тез доповідей, місце розміщення – депозитарій ОНТУ (матеріали попередньої конференції 2024 року доступні за посиланням: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Times New Roman"/>
          <w:color w:val="333333"/>
          <w:lang w:eastAsia="uk-UA"/>
        </w:rPr>
      </w:pPr>
      <w:hyperlink r:id="rId8" w:tgtFrame="_blank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https://card-file.ontu.edu.ua/items/4d5d4cb2-8626-4727-9a95-cfc8a99591ae</w:t>
        </w:r>
      </w:hyperlink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)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ЗАЯВКА (зразок)</w:t>
      </w: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br/>
        <w:t xml:space="preserve">V Всеукраїнської науково-технічної конференції молодих вчених, аспірантів і студентів «Комп'ютерні ігри та </w:t>
      </w:r>
      <w:proofErr w:type="spellStart"/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мультимедіа</w:t>
      </w:r>
      <w:proofErr w:type="spellEnd"/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як інноваційний підхід до комунікації»</w:t>
      </w: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br/>
        <w:t>(подається в електронному вигляді на кожного учасника)</w:t>
      </w:r>
    </w:p>
    <w:p w:rsidR="00941FD5" w:rsidRPr="00941FD5" w:rsidRDefault="00941FD5" w:rsidP="00941F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Прізвище, ім’я, по-батькові_______________________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Науковий ступінь_______________________________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Вчене звання___________________________________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Посада_______________________________________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Організація ____________________________________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E-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mail</w:t>
      </w:r>
      <w:proofErr w:type="spellEnd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_________________________________________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Назва доповіді _________________________________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Автори доповіді ________________________________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Номер (назва) секції (напрямку)___________________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941FD5" w:rsidRPr="00941FD5" w:rsidRDefault="00941FD5" w:rsidP="00941F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АДРЕСА ОРГКОМІТЕТУ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Одеський національний технологічний університет,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вул. Канатна, 112, м. Одеса, Україна, 65039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Сайт університету:</w:t>
      </w:r>
      <w:proofErr w:type="spellStart"/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9" w:tgtFrame="_blank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</w:t>
        </w:r>
        <w:proofErr w:type="spellEnd"/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s://ontu.edu.ua/</w:t>
        </w:r>
      </w:hyperlink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Сайт конференції:       </w:t>
      </w:r>
    </w:p>
    <w:p w:rsidR="00941FD5" w:rsidRPr="00941FD5" w:rsidRDefault="00941FD5" w:rsidP="00941F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333333"/>
          <w:lang w:eastAsia="uk-UA"/>
        </w:rPr>
      </w:pPr>
      <w:hyperlink r:id="rId10" w:tgtFrame="_blank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https://www.ontu.edu.ua/student_conference_computer_games</w:t>
        </w:r>
      </w:hyperlink>
    </w:p>
    <w:p w:rsidR="00941FD5" w:rsidRPr="00941FD5" w:rsidRDefault="00941FD5" w:rsidP="00941F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 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E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mail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 </w:t>
      </w:r>
      <w:hyperlink r:id="rId11" w:history="1">
        <w:r w:rsidRPr="00941F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conference.game.ukr@gmail.com</w:t>
        </w:r>
      </w:hyperlink>
    </w:p>
    <w:p w:rsidR="00941FD5" w:rsidRPr="00941FD5" w:rsidRDefault="00941FD5" w:rsidP="00941F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uk-UA"/>
        </w:rPr>
      </w:pPr>
      <w:r w:rsidRPr="00941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   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Телефон для довідок</w:t>
      </w:r>
      <w:r w:rsidRPr="00941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: </w:t>
      </w:r>
      <w:r w:rsidRPr="00941F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(048) 712-40-00</w:t>
      </w:r>
    </w:p>
    <w:p w:rsidR="00941FD5" w:rsidRPr="00941FD5" w:rsidRDefault="00941FD5" w:rsidP="00941FD5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uk-UA"/>
        </w:rPr>
      </w:pPr>
    </w:p>
    <w:p w:rsidR="00487880" w:rsidRDefault="00487880">
      <w:bookmarkStart w:id="0" w:name="_GoBack"/>
      <w:bookmarkEnd w:id="0"/>
    </w:p>
    <w:sectPr w:rsidR="00487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D5"/>
    <w:rsid w:val="00092C4E"/>
    <w:rsid w:val="00204419"/>
    <w:rsid w:val="00487880"/>
    <w:rsid w:val="008E4AD3"/>
    <w:rsid w:val="00941FD5"/>
    <w:rsid w:val="00A75C42"/>
    <w:rsid w:val="00B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94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4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94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4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7895">
              <w:marLeft w:val="0"/>
              <w:marRight w:val="0"/>
              <w:marTop w:val="0"/>
              <w:marBottom w:val="0"/>
              <w:divBdr>
                <w:top w:val="single" w:sz="6" w:space="0" w:color="A3A3A3"/>
                <w:left w:val="single" w:sz="6" w:space="0" w:color="A3A3A3"/>
                <w:bottom w:val="single" w:sz="6" w:space="0" w:color="A3A3A3"/>
                <w:right w:val="single" w:sz="6" w:space="0" w:color="A3A3A3"/>
              </w:divBdr>
              <w:divsChild>
                <w:div w:id="11702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119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-file.ontu.edu.ua/items/4d5d4cb2-8626-4727-9a95-cfc8a99591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ference.game.ukr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ntu.edu.ua/student_conference_computer_games" TargetMode="External"/><Relationship Id="rId11" Type="http://schemas.openxmlformats.org/officeDocument/2006/relationships/hyperlink" Target="mailto:conference.game.ukr@gmail.com" TargetMode="External"/><Relationship Id="rId5" Type="http://schemas.openxmlformats.org/officeDocument/2006/relationships/hyperlink" Target="https://docs.google.com/forms/d/15tSTDS3ToKmubPx7mkQgMD31TLq3WY5ZrMpV79dGmps" TargetMode="External"/><Relationship Id="rId10" Type="http://schemas.openxmlformats.org/officeDocument/2006/relationships/hyperlink" Target="https://www.ontu.edu.ua/student_conference_computer_ga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t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3860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naukv-4 chtei. science</dc:creator>
  <cp:lastModifiedBy>naukv-4 chtei. science</cp:lastModifiedBy>
  <cp:revision>1</cp:revision>
  <dcterms:created xsi:type="dcterms:W3CDTF">2025-08-21T07:39:00Z</dcterms:created>
  <dcterms:modified xsi:type="dcterms:W3CDTF">2025-08-21T07:39:00Z</dcterms:modified>
</cp:coreProperties>
</file>